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7" w:type="dxa"/>
        <w:tblLook w:val="04A0" w:firstRow="1" w:lastRow="0" w:firstColumn="1" w:lastColumn="0" w:noHBand="0" w:noVBand="1"/>
      </w:tblPr>
      <w:tblGrid>
        <w:gridCol w:w="4815"/>
        <w:gridCol w:w="3119"/>
        <w:gridCol w:w="1423"/>
      </w:tblGrid>
      <w:tr w:rsidR="003520DE" w:rsidRPr="003520DE" w:rsidTr="003520DE">
        <w:trPr>
          <w:trHeight w:val="55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Структурное подразделение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Ставка</w:t>
            </w:r>
          </w:p>
        </w:tc>
      </w:tr>
      <w:tr w:rsidR="003520DE" w:rsidRPr="003520DE" w:rsidTr="003520DE">
        <w:trPr>
          <w:trHeight w:val="409"/>
        </w:trPr>
        <w:tc>
          <w:tcPr>
            <w:tcW w:w="93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Геологоразведочный факультет</w:t>
            </w:r>
          </w:p>
        </w:tc>
      </w:tr>
      <w:tr w:rsidR="003520DE" w:rsidRPr="003520DE" w:rsidTr="003520DE">
        <w:trPr>
          <w:trHeight w:val="300"/>
        </w:trPr>
        <w:tc>
          <w:tcPr>
            <w:tcW w:w="4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Кафедра геологии месторождений полезных ископаемых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Профессор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520DE" w:rsidRPr="003520DE" w:rsidTr="003520DE">
        <w:trPr>
          <w:trHeight w:val="300"/>
        </w:trPr>
        <w:tc>
          <w:tcPr>
            <w:tcW w:w="4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3520DE" w:rsidRPr="003520DE" w:rsidTr="003520DE">
        <w:trPr>
          <w:trHeight w:val="300"/>
        </w:trPr>
        <w:tc>
          <w:tcPr>
            <w:tcW w:w="4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520DE" w:rsidRPr="003520DE" w:rsidTr="003520DE">
        <w:trPr>
          <w:trHeight w:val="300"/>
        </w:trPr>
        <w:tc>
          <w:tcPr>
            <w:tcW w:w="4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3520DE" w:rsidRPr="003520DE" w:rsidTr="003520DE">
        <w:trPr>
          <w:trHeight w:val="300"/>
        </w:trPr>
        <w:tc>
          <w:tcPr>
            <w:tcW w:w="4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3520DE" w:rsidRPr="003520DE" w:rsidTr="003520DE">
        <w:trPr>
          <w:trHeight w:val="421"/>
        </w:trPr>
        <w:tc>
          <w:tcPr>
            <w:tcW w:w="93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Гидрогеологический факультет</w:t>
            </w:r>
          </w:p>
        </w:tc>
      </w:tr>
      <w:tr w:rsidR="003520DE" w:rsidRPr="003520DE" w:rsidTr="003520DE">
        <w:trPr>
          <w:trHeight w:val="5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Кафедра инженерной геологии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520DE" w:rsidRPr="003520DE" w:rsidTr="003520DE">
        <w:trPr>
          <w:trHeight w:val="600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DE" w:rsidRPr="006F3CCE" w:rsidRDefault="006F3CC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CCE">
              <w:rPr>
                <w:rFonts w:ascii="Times New Roman" w:eastAsia="Times New Roman" w:hAnsi="Times New Roman" w:cs="Times New Roman"/>
                <w:b/>
                <w:lang w:eastAsia="ru-RU"/>
              </w:rPr>
              <w:t>Институт цифровых технологий недропользования</w:t>
            </w:r>
          </w:p>
        </w:tc>
      </w:tr>
      <w:tr w:rsidR="003520DE" w:rsidRPr="003520DE" w:rsidTr="003520DE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Кафедра информационных систем и технологий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преподаватель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3520DE" w:rsidRPr="003520DE" w:rsidTr="003520DE">
        <w:trPr>
          <w:trHeight w:val="383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Нефтегазовый факультет</w:t>
            </w:r>
          </w:p>
        </w:tc>
      </w:tr>
      <w:tr w:rsidR="003520DE" w:rsidRPr="003520DE" w:rsidTr="003520DE">
        <w:trPr>
          <w:trHeight w:val="88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Кафедра геологии и разведки месторождений углеводородов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</w:tr>
      <w:tr w:rsidR="003520DE" w:rsidRPr="003520DE" w:rsidTr="003520DE">
        <w:trPr>
          <w:trHeight w:val="300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0DE" w:rsidRPr="003520DE" w:rsidRDefault="003520DE" w:rsidP="006F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</w:t>
            </w:r>
            <w:r w:rsidR="006F3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 разработки и</w:t>
            </w: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эксплуатации н</w:t>
            </w:r>
            <w:r w:rsidR="006F3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ефтяных и газовых</w:t>
            </w: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месторождений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Профессор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3520DE" w:rsidRPr="003520DE" w:rsidTr="003520DE">
        <w:trPr>
          <w:trHeight w:val="780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Преподаватель, к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3520DE" w:rsidRPr="003520DE" w:rsidTr="003520DE">
        <w:trPr>
          <w:trHeight w:val="473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Факультет технологии разведки и разработки</w:t>
            </w:r>
          </w:p>
        </w:tc>
      </w:tr>
      <w:tr w:rsidR="003520DE" w:rsidRPr="003520DE" w:rsidTr="003520DE">
        <w:trPr>
          <w:trHeight w:val="300"/>
        </w:trPr>
        <w:tc>
          <w:tcPr>
            <w:tcW w:w="4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Кафедра геотехнологических способов и физических процессов горного производства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Профессор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520DE" w:rsidRPr="003520DE" w:rsidTr="003520DE">
        <w:trPr>
          <w:trHeight w:val="705"/>
        </w:trPr>
        <w:tc>
          <w:tcPr>
            <w:tcW w:w="4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520DE" w:rsidRPr="003520DE" w:rsidTr="003520DE">
        <w:trPr>
          <w:trHeight w:val="300"/>
        </w:trPr>
        <w:tc>
          <w:tcPr>
            <w:tcW w:w="4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Кафедра горного дела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Преподаватель, к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3520DE" w:rsidRPr="003520DE" w:rsidTr="003520DE">
        <w:trPr>
          <w:trHeight w:val="300"/>
        </w:trPr>
        <w:tc>
          <w:tcPr>
            <w:tcW w:w="4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3520DE" w:rsidRPr="003520DE" w:rsidTr="003520DE">
        <w:trPr>
          <w:trHeight w:val="300"/>
        </w:trPr>
        <w:tc>
          <w:tcPr>
            <w:tcW w:w="4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Кафедра современных технологий бурения скважин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Профессор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</w:tr>
      <w:tr w:rsidR="003520DE" w:rsidRPr="003520DE" w:rsidTr="003520DE">
        <w:trPr>
          <w:trHeight w:val="300"/>
        </w:trPr>
        <w:tc>
          <w:tcPr>
            <w:tcW w:w="4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преподаватель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520DE" w:rsidRPr="003520DE" w:rsidTr="003520DE">
        <w:trPr>
          <w:trHeight w:val="413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Факультет экономики и управления имени академика М.И. Агошкова</w:t>
            </w:r>
          </w:p>
        </w:tc>
      </w:tr>
      <w:tr w:rsidR="003520DE" w:rsidRPr="003520DE" w:rsidTr="003520DE">
        <w:trPr>
          <w:trHeight w:val="300"/>
        </w:trPr>
        <w:tc>
          <w:tcPr>
            <w:tcW w:w="48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Кафедра экономики минерально-сырьевого комплекса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520DE" w:rsidRPr="003520DE" w:rsidTr="003520DE">
        <w:trPr>
          <w:trHeight w:val="300"/>
        </w:trPr>
        <w:tc>
          <w:tcPr>
            <w:tcW w:w="4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преподаватель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520DE" w:rsidRPr="003520DE" w:rsidTr="003520DE">
        <w:trPr>
          <w:trHeight w:val="300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Кафедра гуманитарных наук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Профессор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520DE" w:rsidRPr="003520DE" w:rsidTr="003520DE">
        <w:trPr>
          <w:trHeight w:val="300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520DE" w:rsidRPr="003520DE" w:rsidTr="003520DE">
        <w:trPr>
          <w:trHeight w:val="300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520DE" w:rsidRPr="003520DE" w:rsidTr="003520DE">
        <w:trPr>
          <w:trHeight w:val="403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Экологический факультет</w:t>
            </w:r>
          </w:p>
        </w:tc>
      </w:tr>
      <w:tr w:rsidR="003520DE" w:rsidRPr="003520DE" w:rsidTr="003520DE">
        <w:trPr>
          <w:trHeight w:val="7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Кафедра экологии и природопользования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520DE" w:rsidRPr="003520DE" w:rsidTr="003520DE">
        <w:trPr>
          <w:trHeight w:val="39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Кафедра физического воспитания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520DE" w:rsidRPr="003520DE" w:rsidTr="003520DE">
        <w:trPr>
          <w:trHeight w:val="300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Кафедра техносферной безопасности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Профессор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520DE" w:rsidRPr="003520DE" w:rsidTr="003520DE">
        <w:trPr>
          <w:trHeight w:val="300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0DE" w:rsidRPr="003520DE" w:rsidRDefault="003520DE" w:rsidP="0035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0D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</w:tbl>
    <w:p w:rsidR="006A5EDD" w:rsidRDefault="006F3CCE" w:rsidP="003520DE"/>
    <w:sectPr w:rsidR="006A5EDD" w:rsidSect="003520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DE"/>
    <w:rsid w:val="000D0014"/>
    <w:rsid w:val="003520DE"/>
    <w:rsid w:val="006F3CCE"/>
    <w:rsid w:val="00F7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2453"/>
  <w15:chartTrackingRefBased/>
  <w15:docId w15:val="{990FB6FB-0A02-4031-9E6E-83A465DB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Олеговна</dc:creator>
  <cp:keywords/>
  <dc:description/>
  <cp:lastModifiedBy>Мельникова Ольга Олеговна</cp:lastModifiedBy>
  <cp:revision>1</cp:revision>
  <dcterms:created xsi:type="dcterms:W3CDTF">2025-06-17T14:24:00Z</dcterms:created>
  <dcterms:modified xsi:type="dcterms:W3CDTF">2025-06-17T14:40:00Z</dcterms:modified>
</cp:coreProperties>
</file>